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B3DD0" w:rsidRDefault="00207FAC" w14:paraId="00000001" w14:textId="77777777">
      <w:pPr>
        <w:rPr>
          <w:b/>
          <w:color w:val="ED7D31"/>
          <w:sz w:val="24"/>
          <w:szCs w:val="24"/>
          <w:u w:val="single"/>
        </w:rPr>
      </w:pPr>
      <w:r>
        <w:rPr>
          <w:b/>
          <w:color w:val="ED7D31"/>
          <w:sz w:val="24"/>
          <w:szCs w:val="24"/>
          <w:u w:val="single"/>
        </w:rPr>
        <w:t>SHORT COPY BLURBS</w:t>
      </w:r>
    </w:p>
    <w:p w:rsidR="008B3DD0" w:rsidRDefault="008B3DD0" w14:paraId="00000002" w14:textId="77777777"/>
    <w:p w:rsidR="008B3DD0" w:rsidRDefault="008B3DD0" w14:paraId="00000003" w14:textId="77777777"/>
    <w:p w:rsidR="008B3DD0" w:rsidRDefault="00207FAC" w14:paraId="00000004" w14:textId="77777777">
      <w:r w:rsidRPr="6CF616F5" w:rsidR="6CF616F5">
        <w:rPr>
          <w:lang w:val="en-US"/>
        </w:rPr>
        <w:t xml:space="preserve">[Insert company name] will be </w:t>
      </w:r>
      <w:r w:rsidRPr="6CF616F5" w:rsidR="6CF616F5">
        <w:rPr>
          <w:lang w:val="en-US"/>
        </w:rPr>
        <w:t>showcasing</w:t>
      </w:r>
      <w:r w:rsidRPr="6CF616F5" w:rsidR="6CF616F5">
        <w:rPr>
          <w:lang w:val="en-US"/>
        </w:rPr>
        <w:t xml:space="preserve"> our latest innovations as an exhibitor at AAPEX 2025 in Las Vegas, November 4-6! We invite you to discover our newest [products/technology] and take advantage of hands-on training, live demos, and critical business insights to stay ready for every shift — plus networking with thousands of your peers across the global automotive aftermarket. Visit us at booth </w:t>
      </w:r>
      <w:r w:rsidRPr="6CF616F5" w:rsidR="6CF616F5">
        <w:rPr>
          <w:lang w:val="en-US"/>
        </w:rPr>
        <w:t>#{</w:t>
      </w:r>
      <w:r w:rsidRPr="6CF616F5" w:rsidR="6CF616F5">
        <w:rPr>
          <w:lang w:val="en-US"/>
        </w:rPr>
        <w:t>insert booth number}!</w:t>
      </w:r>
    </w:p>
    <w:p w:rsidR="008B3DD0" w:rsidRDefault="00207FAC" w14:paraId="00000005" w14:textId="77777777">
      <w:pPr>
        <w:rPr>
          <w:color w:val="0563C1"/>
          <w:u w:val="single"/>
        </w:rPr>
      </w:pPr>
      <w:hyperlink r:id="rId5">
        <w:r>
          <w:rPr>
            <w:color w:val="0563C1"/>
            <w:u w:val="single"/>
          </w:rPr>
          <w:t>https://www.aapexshow.com/attendee-portal/</w:t>
        </w:r>
      </w:hyperlink>
    </w:p>
    <w:p w:rsidR="008B3DD0" w:rsidRDefault="008B3DD0" w14:paraId="00000006" w14:textId="77777777"/>
    <w:p w:rsidR="008B3DD0" w:rsidRDefault="008B3DD0" w14:paraId="00000007" w14:textId="77777777"/>
    <w:p w:rsidR="008B3DD0" w:rsidRDefault="00207FAC" w14:paraId="00000008" w14:textId="77777777">
      <w:pPr>
        <w:rPr>
          <w:b/>
          <w:color w:val="ED7D31"/>
          <w:sz w:val="24"/>
          <w:szCs w:val="24"/>
          <w:u w:val="single"/>
        </w:rPr>
      </w:pPr>
      <w:r>
        <w:rPr>
          <w:b/>
          <w:color w:val="ED7D31"/>
          <w:sz w:val="24"/>
          <w:szCs w:val="24"/>
          <w:u w:val="single"/>
        </w:rPr>
        <w:t>SAMPLE SOCIAL MEDIA POSTS</w:t>
      </w:r>
    </w:p>
    <w:p w:rsidR="008B3DD0" w:rsidRDefault="008B3DD0" w14:paraId="00000009" w14:textId="77777777">
      <w:pPr>
        <w:rPr>
          <w:u w:val="single"/>
        </w:rPr>
      </w:pPr>
    </w:p>
    <w:p w:rsidR="008B3DD0" w:rsidRDefault="00207FAC" w14:paraId="0000000A" w14:textId="77777777">
      <w:pPr>
        <w:rPr>
          <w:b/>
          <w:u w:val="single"/>
        </w:rPr>
      </w:pPr>
      <w:r>
        <w:rPr>
          <w:b/>
          <w:u w:val="single"/>
        </w:rPr>
        <w:t>LinkedIn</w:t>
      </w:r>
    </w:p>
    <w:p w:rsidR="008B3DD0" w:rsidP="6CF616F5" w:rsidRDefault="00207FAC" w14:paraId="0000000B" w14:textId="77777777">
      <w:pPr>
        <w:rPr>
          <w:sz w:val="20"/>
          <w:szCs w:val="20"/>
          <w:lang w:val="en-US"/>
        </w:rPr>
      </w:pPr>
      <w:r w:rsidRPr="6CF616F5" w:rsidR="6CF616F5">
        <w:rPr>
          <w:lang w:val="en-US"/>
        </w:rPr>
        <w:t xml:space="preserve">We </w:t>
      </w:r>
      <w:r w:rsidRPr="6CF616F5" w:rsidR="6CF616F5">
        <w:rPr>
          <w:lang w:val="en-US"/>
        </w:rPr>
        <w:t>can’t</w:t>
      </w:r>
      <w:r w:rsidRPr="6CF616F5" w:rsidR="6CF616F5">
        <w:rPr>
          <w:lang w:val="en-US"/>
        </w:rPr>
        <w:t xml:space="preserve"> wait to connect at #AAPEX25 in Las Vegas, Nov. 4-6! </w:t>
      </w:r>
      <w:r w:rsidRPr="6CF616F5" w:rsidR="6CF616F5">
        <w:rPr>
          <w:lang w:val="en-US"/>
        </w:rPr>
        <w:t>We’ll</w:t>
      </w:r>
      <w:r w:rsidRPr="6CF616F5" w:rsidR="6CF616F5">
        <w:rPr>
          <w:lang w:val="en-US"/>
        </w:rPr>
        <w:t xml:space="preserve"> be unveiling our newest [products/technology/services] at booth # {insert booth #}—swing by as you take advantage of everything this blockbuster event has to offer, from hands-on training on *live* vehicles to networking with thousands of peers across the global automotive aftermarket industry. Vegas, here we come! </w:t>
      </w:r>
      <w:hyperlink r:id="Rc2be71b3383b4df8">
        <w:r w:rsidRPr="6CF616F5" w:rsidR="6CF616F5">
          <w:rPr>
            <w:color w:val="0000FF"/>
            <w:u w:val="single"/>
            <w:lang w:val="en-US"/>
          </w:rPr>
          <w:t>https://www.aapexshow.com/attendee-portal/</w:t>
        </w:r>
      </w:hyperlink>
    </w:p>
    <w:p w:rsidR="008B3DD0" w:rsidRDefault="008B3DD0" w14:paraId="0000000C" w14:textId="77777777"/>
    <w:p w:rsidR="008B3DD0" w:rsidRDefault="00207FAC" w14:paraId="0000000D" w14:textId="77777777">
      <w:pPr>
        <w:rPr>
          <w:b/>
          <w:u w:val="single"/>
        </w:rPr>
      </w:pPr>
      <w:r>
        <w:rPr>
          <w:b/>
          <w:u w:val="single"/>
        </w:rPr>
        <w:t>Facebook</w:t>
      </w:r>
    </w:p>
    <w:p w:rsidR="008B3DD0" w:rsidP="6CF616F5" w:rsidRDefault="00207FAC" w14:paraId="0000000E" w14:textId="77777777">
      <w:pPr>
        <w:rPr>
          <w:color w:val="0000FF"/>
          <w:u w:val="single"/>
          <w:lang w:val="en-US"/>
        </w:rPr>
      </w:pPr>
      <w:r w:rsidRPr="6CF616F5" w:rsidR="6CF616F5">
        <w:rPr>
          <w:lang w:val="en-US"/>
        </w:rPr>
        <w:t xml:space="preserve">Hey [shop owners/technicians/type of customer/supplier]: </w:t>
      </w:r>
      <w:r w:rsidRPr="6CF616F5" w:rsidR="6CF616F5">
        <w:rPr>
          <w:lang w:val="en-US"/>
        </w:rPr>
        <w:t>We’re</w:t>
      </w:r>
      <w:r w:rsidRPr="6CF616F5" w:rsidR="6CF616F5">
        <w:rPr>
          <w:lang w:val="en-US"/>
        </w:rPr>
        <w:t xml:space="preserve"> </w:t>
      </w:r>
      <w:r w:rsidRPr="6CF616F5" w:rsidR="6CF616F5">
        <w:rPr>
          <w:lang w:val="en-US"/>
        </w:rPr>
        <w:t>exhibiting</w:t>
      </w:r>
      <w:r w:rsidRPr="6CF616F5" w:rsidR="6CF616F5">
        <w:rPr>
          <w:lang w:val="en-US"/>
        </w:rPr>
        <w:t xml:space="preserve"> at #AAPEX25, Nov. 4-6, and want to see you there! Drop a </w:t>
      </w:r>
      <w:r w:rsidRPr="6CF616F5" w:rsidR="6CF616F5">
        <w:rPr>
          <w:rFonts w:ascii="REM" w:hAnsi="REM" w:eastAsia="REM" w:cs="REM"/>
          <w:lang w:val="en-US"/>
        </w:rPr>
        <w:t>👋🏼</w:t>
      </w:r>
      <w:r w:rsidRPr="6CF616F5" w:rsidR="6CF616F5">
        <w:rPr>
          <w:lang w:val="en-US"/>
        </w:rPr>
        <w:t xml:space="preserve"> if </w:t>
      </w:r>
      <w:r w:rsidRPr="6CF616F5" w:rsidR="6CF616F5">
        <w:rPr>
          <w:lang w:val="en-US"/>
        </w:rPr>
        <w:t>you’re</w:t>
      </w:r>
      <w:r w:rsidRPr="6CF616F5" w:rsidR="6CF616F5">
        <w:rPr>
          <w:lang w:val="en-US"/>
        </w:rPr>
        <w:t xml:space="preserve"> also headed to Vegas—and tell us what </w:t>
      </w:r>
      <w:r w:rsidRPr="6CF616F5" w:rsidR="6CF616F5">
        <w:rPr>
          <w:lang w:val="en-US"/>
        </w:rPr>
        <w:t>you’re</w:t>
      </w:r>
      <w:r w:rsidRPr="6CF616F5" w:rsidR="6CF616F5">
        <w:rPr>
          <w:lang w:val="en-US"/>
        </w:rPr>
        <w:t xml:space="preserve"> looking forward to most. (Other than seeing </w:t>
      </w:r>
      <w:r w:rsidRPr="6CF616F5" w:rsidR="6CF616F5">
        <w:rPr>
          <w:lang w:val="en-US"/>
        </w:rPr>
        <w:t>what’s</w:t>
      </w:r>
      <w:r w:rsidRPr="6CF616F5" w:rsidR="6CF616F5">
        <w:rPr>
          <w:lang w:val="en-US"/>
        </w:rPr>
        <w:t xml:space="preserve"> new at booth </w:t>
      </w:r>
      <w:r w:rsidRPr="6CF616F5" w:rsidR="6CF616F5">
        <w:rPr>
          <w:lang w:val="en-US"/>
        </w:rPr>
        <w:t>#</w:t>
      </w:r>
      <w:r w:rsidRPr="6CF616F5" w:rsidR="6CF616F5">
        <w:rPr>
          <w:sz w:val="24"/>
          <w:szCs w:val="24"/>
          <w:lang w:val="en-US"/>
        </w:rPr>
        <w:t>{</w:t>
      </w:r>
      <w:r w:rsidRPr="6CF616F5" w:rsidR="6CF616F5">
        <w:rPr>
          <w:sz w:val="24"/>
          <w:szCs w:val="24"/>
          <w:lang w:val="en-US"/>
        </w:rPr>
        <w:t xml:space="preserve">insert booth #}!) </w:t>
      </w:r>
      <w:hyperlink r:id="Rc8b5081d82e941ac">
        <w:r w:rsidRPr="6CF616F5" w:rsidR="6CF616F5">
          <w:rPr>
            <w:color w:val="0000FF"/>
            <w:u w:val="single"/>
            <w:lang w:val="en-US"/>
          </w:rPr>
          <w:t>https://www.aapexshow.com/attendee-portal/</w:t>
        </w:r>
      </w:hyperlink>
    </w:p>
    <w:p w:rsidR="008B3DD0" w:rsidRDefault="00207FAC" w14:paraId="0000000F" w14:textId="77777777">
      <w:r>
        <w:t xml:space="preserve"> </w:t>
      </w:r>
    </w:p>
    <w:p w:rsidR="008B3DD0" w:rsidRDefault="00207FAC" w14:paraId="00000010" w14:textId="77777777">
      <w:r>
        <w:rPr>
          <w:b/>
          <w:u w:val="single"/>
        </w:rPr>
        <w:t>X</w:t>
      </w:r>
    </w:p>
    <w:p w:rsidR="008B3DD0" w:rsidP="6CF616F5" w:rsidRDefault="00207FAC" w14:paraId="00000011" w14:textId="77777777">
      <w:pPr>
        <w:rPr>
          <w:color w:val="0000FF"/>
          <w:u w:val="single"/>
          <w:lang w:val="en-US"/>
        </w:rPr>
      </w:pPr>
      <w:r w:rsidRPr="6CF616F5" w:rsidR="6CF616F5">
        <w:rPr>
          <w:lang w:val="en-US"/>
        </w:rPr>
        <w:t>We’re</w:t>
      </w:r>
      <w:r w:rsidRPr="6CF616F5" w:rsidR="6CF616F5">
        <w:rPr>
          <w:lang w:val="en-US"/>
        </w:rPr>
        <w:t xml:space="preserve"> rolling into Las Vegas for #AAPEX25 this fall! Are you? Be among the first to see our newest [products/tech/services] for [category] at </w:t>
      </w:r>
      <w:r w:rsidRPr="6CF616F5" w:rsidR="6CF616F5">
        <w:rPr>
          <w:lang w:val="en-US"/>
        </w:rPr>
        <w:t>#[</w:t>
      </w:r>
      <w:r w:rsidRPr="6CF616F5" w:rsidR="6CF616F5">
        <w:rPr>
          <w:lang w:val="en-US"/>
        </w:rPr>
        <w:t xml:space="preserve">booth #]. </w:t>
      </w:r>
      <w:hyperlink r:id="Rb2a9088685084b67">
        <w:r w:rsidRPr="6CF616F5" w:rsidR="6CF616F5">
          <w:rPr>
            <w:color w:val="0000FF"/>
            <w:u w:val="single"/>
            <w:lang w:val="en-US"/>
          </w:rPr>
          <w:t>https://www.aapexshow.com/attendee-portal/</w:t>
        </w:r>
      </w:hyperlink>
    </w:p>
    <w:p w:rsidR="008B3DD0" w:rsidRDefault="008B3DD0" w14:paraId="00000012" w14:textId="77777777"/>
    <w:p w:rsidR="008B3DD0" w:rsidRDefault="00207FAC" w14:paraId="00000013" w14:textId="77777777">
      <w:pPr>
        <w:rPr>
          <w:b/>
          <w:u w:val="single"/>
        </w:rPr>
      </w:pPr>
      <w:r>
        <w:rPr>
          <w:b/>
          <w:u w:val="single"/>
        </w:rPr>
        <w:t>Instagram</w:t>
      </w:r>
    </w:p>
    <w:p w:rsidR="008B3DD0" w:rsidRDefault="00207FAC" w14:paraId="00000014" w14:textId="77777777">
      <w:r w:rsidRPr="6CF616F5" w:rsidR="6CF616F5">
        <w:rPr>
          <w:lang w:val="en-US"/>
        </w:rPr>
        <w:t>We’re</w:t>
      </w:r>
      <w:r w:rsidRPr="6CF616F5" w:rsidR="6CF616F5">
        <w:rPr>
          <w:lang w:val="en-US"/>
        </w:rPr>
        <w:t xml:space="preserve"> </w:t>
      </w:r>
      <w:r w:rsidRPr="6CF616F5" w:rsidR="6CF616F5">
        <w:rPr>
          <w:lang w:val="en-US"/>
        </w:rPr>
        <w:t>exhibiting</w:t>
      </w:r>
      <w:r w:rsidRPr="6CF616F5" w:rsidR="6CF616F5">
        <w:rPr>
          <w:lang w:val="en-US"/>
        </w:rPr>
        <w:t xml:space="preserve"> at #AAPEX25 in Las Vegas, Nov. 4-6! Visit us at booth </w:t>
      </w:r>
      <w:r w:rsidRPr="6CF616F5" w:rsidR="6CF616F5">
        <w:rPr>
          <w:lang w:val="en-US"/>
        </w:rPr>
        <w:t>#[</w:t>
      </w:r>
      <w:r w:rsidRPr="6CF616F5" w:rsidR="6CF616F5">
        <w:rPr>
          <w:lang w:val="en-US"/>
        </w:rPr>
        <w:t xml:space="preserve">booth #] where </w:t>
      </w:r>
      <w:r w:rsidRPr="6CF616F5" w:rsidR="6CF616F5">
        <w:rPr>
          <w:lang w:val="en-US"/>
        </w:rPr>
        <w:t>we’ll</w:t>
      </w:r>
      <w:r w:rsidRPr="6CF616F5" w:rsidR="6CF616F5">
        <w:rPr>
          <w:lang w:val="en-US"/>
        </w:rPr>
        <w:t xml:space="preserve"> be unveiling our new [products/tech/services], then head to Joe’s Garage to train hands-on with expert trainers. AAPEX is where it all happens—</w:t>
      </w:r>
      <w:r w:rsidRPr="6CF616F5" w:rsidR="6CF616F5">
        <w:rPr>
          <w:lang w:val="en-US"/>
        </w:rPr>
        <w:t>don’t</w:t>
      </w:r>
      <w:r w:rsidRPr="6CF616F5" w:rsidR="6CF616F5">
        <w:rPr>
          <w:lang w:val="en-US"/>
        </w:rPr>
        <w:t xml:space="preserve"> miss it!</w:t>
      </w:r>
    </w:p>
    <w:p w:rsidR="008B3DD0" w:rsidRDefault="00207FAC" w14:paraId="00000015" w14:textId="77777777">
      <w:r>
        <w:t xml:space="preserve"> </w:t>
      </w:r>
    </w:p>
    <w:p w:rsidR="008B3DD0" w:rsidRDefault="00207FAC" w14:paraId="00000016" w14:textId="77777777">
      <w:pPr>
        <w:rPr>
          <w:b/>
        </w:rPr>
      </w:pPr>
      <w:r>
        <w:rPr>
          <w:b/>
        </w:rPr>
        <w:t>All Platforms</w:t>
      </w:r>
    </w:p>
    <w:p w:rsidR="008B3DD0" w:rsidRDefault="00207FAC" w14:paraId="00000017" w14:textId="77777777">
      <w:pPr>
        <w:rPr>
          <w:b/>
          <w:color w:val="ED7D31"/>
        </w:rPr>
      </w:pPr>
      <w:r>
        <w:rPr>
          <w:b/>
          <w:color w:val="ED7D31"/>
        </w:rPr>
        <w:t>Tagging Others Version</w:t>
      </w:r>
    </w:p>
    <w:p w:rsidR="008B3DD0" w:rsidRDefault="00207FAC" w14:paraId="00000018" w14:textId="77777777">
      <w:r w:rsidRPr="6CF616F5" w:rsidR="6CF616F5">
        <w:rPr>
          <w:lang w:val="en-US"/>
        </w:rPr>
        <w:t xml:space="preserve">[tag another participant with @XXX], will we see you at #AAPEX25? </w:t>
      </w:r>
      <w:r w:rsidRPr="6CF616F5" w:rsidR="6CF616F5">
        <w:rPr>
          <w:lang w:val="en-US"/>
        </w:rPr>
        <w:t>Don’t</w:t>
      </w:r>
      <w:r w:rsidRPr="6CF616F5" w:rsidR="6CF616F5">
        <w:rPr>
          <w:lang w:val="en-US"/>
        </w:rPr>
        <w:t xml:space="preserve"> miss the hands-on training, business-accelerating tips, and industry connections.</w:t>
      </w:r>
    </w:p>
    <w:p w:rsidR="008B3DD0" w:rsidRDefault="008B3DD0" w14:paraId="00000019" w14:textId="77777777"/>
    <w:p w:rsidR="008B3DD0" w:rsidRDefault="008B3DD0" w14:paraId="0000001A" w14:textId="77777777">
      <w:pPr>
        <w:rPr>
          <w:color w:val="ED7D31"/>
        </w:rPr>
      </w:pPr>
    </w:p>
    <w:p w:rsidR="008B3DD0" w:rsidRDefault="00207FAC" w14:paraId="0000001B" w14:textId="77777777">
      <w:pPr>
        <w:rPr>
          <w:b/>
          <w:color w:val="ED7D31"/>
          <w:sz w:val="24"/>
          <w:szCs w:val="24"/>
          <w:u w:val="single"/>
        </w:rPr>
      </w:pPr>
      <w:r>
        <w:rPr>
          <w:b/>
          <w:color w:val="ED7D31"/>
          <w:sz w:val="24"/>
          <w:szCs w:val="24"/>
          <w:u w:val="single"/>
        </w:rPr>
        <w:t>SAMPLE EMAIL INVITE</w:t>
      </w:r>
    </w:p>
    <w:p w:rsidR="008B3DD0" w:rsidRDefault="00207FAC" w14:paraId="0000001C" w14:textId="77777777">
      <w:r>
        <w:t xml:space="preserve"> </w:t>
      </w:r>
    </w:p>
    <w:p w:rsidR="008B3DD0" w:rsidRDefault="00207FAC" w14:paraId="0000001D" w14:textId="77777777">
      <w:pPr>
        <w:rPr>
          <w:b/>
        </w:rPr>
      </w:pPr>
      <w:r>
        <w:rPr>
          <w:b/>
        </w:rPr>
        <w:t>Subject Line/Preheader Option</w:t>
      </w:r>
    </w:p>
    <w:p w:rsidR="008B3DD0" w:rsidRDefault="00207FAC" w14:paraId="0000001E" w14:textId="77777777">
      <w:r>
        <w:t xml:space="preserve"> </w:t>
      </w:r>
    </w:p>
    <w:p w:rsidR="008B3DD0" w:rsidRDefault="00207FAC" w14:paraId="0000001F" w14:textId="77777777">
      <w:sdt>
        <w:sdtPr>
          <w:tag w:val="goog_rdk_0"/>
          <w:id w:val="1586964388"/>
        </w:sdtPr>
        <w:sdtEndPr/>
        <w:sdtContent>
          <w:commentRangeStart w:id="0"/>
        </w:sdtContent>
      </w:sdt>
      <w:r>
        <w:t xml:space="preserve"> Will We See You at AAPEX 2025?</w:t>
      </w:r>
    </w:p>
    <w:p w:rsidR="008B3DD0" w:rsidRDefault="00207FAC" w14:paraId="00000020" w14:textId="77777777">
      <w:r>
        <w:t xml:space="preserve">        </w:t>
      </w:r>
      <w:r>
        <w:tab/>
      </w:r>
      <w:r>
        <w:t xml:space="preserve">Join us for the ultimate industry experience! </w:t>
      </w:r>
      <w:commentRangeEnd w:id="0"/>
      <w:r>
        <w:commentReference w:id="0"/>
      </w:r>
    </w:p>
    <w:p w:rsidR="008B3DD0" w:rsidRDefault="00207FAC" w14:paraId="00000021" w14:textId="77777777">
      <w:r>
        <w:t xml:space="preserve"> </w:t>
      </w:r>
    </w:p>
    <w:p w:rsidR="008B3DD0" w:rsidRDefault="00207FAC" w14:paraId="00000022" w14:textId="77777777">
      <w:r w:rsidRPr="6CF616F5" w:rsidR="6CF616F5">
        <w:rPr>
          <w:lang w:val="en-US"/>
        </w:rPr>
        <w:t>Let’s</w:t>
      </w:r>
      <w:r w:rsidRPr="6CF616F5" w:rsidR="6CF616F5">
        <w:rPr>
          <w:lang w:val="en-US"/>
        </w:rPr>
        <w:t xml:space="preserve"> Connect in Las Vegas</w:t>
      </w:r>
    </w:p>
    <w:p w:rsidR="008B3DD0" w:rsidRDefault="00207FAC" w14:paraId="00000023" w14:textId="77777777">
      <w:r>
        <w:t xml:space="preserve">        </w:t>
      </w:r>
      <w:r>
        <w:tab/>
      </w:r>
      <w:r>
        <w:t xml:space="preserve">Meet us at AAPEX 2025! </w:t>
      </w:r>
    </w:p>
    <w:p w:rsidR="008B3DD0" w:rsidRDefault="00207FAC" w14:paraId="00000024" w14:textId="77777777">
      <w:pPr>
        <w:spacing w:after="240"/>
      </w:pPr>
      <w:r>
        <w:t xml:space="preserve"> </w:t>
      </w:r>
    </w:p>
    <w:p w:rsidR="008B3DD0" w:rsidRDefault="00207FAC" w14:paraId="00000025" w14:textId="77777777">
      <w:pPr>
        <w:rPr>
          <w:b/>
        </w:rPr>
      </w:pPr>
      <w:r>
        <w:rPr>
          <w:b/>
        </w:rPr>
        <w:t>Headline (if needed):</w:t>
      </w:r>
    </w:p>
    <w:p w:rsidR="008B3DD0" w:rsidRDefault="00207FAC" w14:paraId="00000026" w14:textId="77777777">
      <w:r>
        <w:t>Visit Us at AAPEX 2025</w:t>
      </w:r>
    </w:p>
    <w:p w:rsidR="008B3DD0" w:rsidRDefault="00207FAC" w14:paraId="00000027" w14:textId="77777777">
      <w:r>
        <w:t xml:space="preserve">&lt;or&gt; </w:t>
      </w:r>
    </w:p>
    <w:p w:rsidR="008B3DD0" w:rsidRDefault="00207FAC" w14:paraId="00000028" w14:textId="77777777">
      <w:r>
        <w:t>Meet Us in Vegas at AAPEX 2025</w:t>
      </w:r>
    </w:p>
    <w:p w:rsidR="008B3DD0" w:rsidRDefault="00207FAC" w14:paraId="00000029" w14:textId="77777777">
      <w:r>
        <w:t xml:space="preserve"> </w:t>
      </w:r>
    </w:p>
    <w:p w:rsidR="008B3DD0" w:rsidRDefault="00207FAC" w14:paraId="0000002A" w14:textId="77777777">
      <w:pPr>
        <w:rPr>
          <w:b/>
        </w:rPr>
      </w:pPr>
      <w:r>
        <w:rPr>
          <w:b/>
        </w:rPr>
        <w:t>Copy:</w:t>
      </w:r>
    </w:p>
    <w:p w:rsidR="008B3DD0" w:rsidRDefault="00207FAC" w14:paraId="0000002B" w14:textId="77777777">
      <w:r>
        <w:t xml:space="preserve"> </w:t>
      </w:r>
    </w:p>
    <w:p w:rsidR="008B3DD0" w:rsidRDefault="00207FAC" w14:paraId="0000002C" w14:textId="77777777">
      <w:r>
        <w:t>Hi [First Name],</w:t>
      </w:r>
    </w:p>
    <w:p w:rsidR="008B3DD0" w:rsidRDefault="00207FAC" w14:paraId="0000002D" w14:textId="77777777">
      <w:r>
        <w:t xml:space="preserve"> </w:t>
      </w:r>
    </w:p>
    <w:p w:rsidR="008B3DD0" w:rsidP="6CF616F5" w:rsidRDefault="00207FAC" w14:paraId="0000002E" w14:textId="77777777">
      <w:pPr>
        <w:rPr>
          <w:lang w:val="en-US"/>
        </w:rPr>
      </w:pPr>
      <w:r w:rsidRPr="6CF616F5" w:rsidR="6CF616F5">
        <w:rPr>
          <w:lang w:val="en-US"/>
        </w:rPr>
        <w:t xml:space="preserve">[Company Name] is headed to AAPEX 2025 in Las Vegas, November 4-6, and </w:t>
      </w:r>
      <w:r w:rsidRPr="6CF616F5" w:rsidR="6CF616F5">
        <w:rPr>
          <w:lang w:val="en-US"/>
        </w:rPr>
        <w:t>we’d</w:t>
      </w:r>
      <w:r w:rsidRPr="6CF616F5" w:rsidR="6CF616F5">
        <w:rPr>
          <w:lang w:val="en-US"/>
        </w:rPr>
        <w:t xml:space="preserve"> love to see you there! As the largest gathering for the automotive aftermarket industry, AAPEX is not to be missed — just like our latest innovations in [category]</w:t>
      </w:r>
      <w:r w:rsidRPr="6CF616F5" w:rsidR="6CF616F5">
        <w:rPr>
          <w:lang w:val="en-US"/>
        </w:rPr>
        <w:t xml:space="preserve">.  </w:t>
      </w:r>
    </w:p>
    <w:p w:rsidR="008B3DD0" w:rsidRDefault="008B3DD0" w14:paraId="0000002F" w14:textId="77777777"/>
    <w:p w:rsidR="008B3DD0" w:rsidRDefault="00207FAC" w14:paraId="00000030" w14:textId="77777777">
      <w:r w:rsidRPr="6CF616F5" w:rsidR="6CF616F5">
        <w:rPr>
          <w:lang w:val="en-US"/>
        </w:rPr>
        <w:t xml:space="preserve">AAPEX is the year’s best opportunity to see the industry’s major advances while getting crucial face time with suppliers, distributors, shop owners, technicians, and industry insiders from around the world. </w:t>
      </w:r>
      <w:r w:rsidRPr="6CF616F5" w:rsidR="6CF616F5">
        <w:rPr>
          <w:lang w:val="en-US"/>
        </w:rPr>
        <w:t>It’s</w:t>
      </w:r>
      <w:r w:rsidRPr="6CF616F5" w:rsidR="6CF616F5">
        <w:rPr>
          <w:lang w:val="en-US"/>
        </w:rPr>
        <w:t xml:space="preserve"> also the place to sharpen your edge with hands-on training and live demos in Joe’s Garage, </w:t>
      </w:r>
      <w:r w:rsidRPr="6CF616F5" w:rsidR="6CF616F5">
        <w:rPr>
          <w:lang w:val="en-US"/>
        </w:rPr>
        <w:t>timely</w:t>
      </w:r>
      <w:r w:rsidRPr="6CF616F5" w:rsidR="6CF616F5">
        <w:rPr>
          <w:lang w:val="en-US"/>
        </w:rPr>
        <w:t xml:space="preserve"> business forecasts and strategies, and the industry’s most expansive showcase of new products and solutions. </w:t>
      </w:r>
    </w:p>
    <w:p w:rsidR="008B3DD0" w:rsidRDefault="008B3DD0" w14:paraId="00000031" w14:textId="77777777"/>
    <w:p w:rsidR="008B3DD0" w:rsidRDefault="00207FAC" w14:paraId="00000032" w14:textId="77777777">
      <w:r w:rsidRPr="6CF616F5" w:rsidR="6CF616F5">
        <w:rPr>
          <w:lang w:val="en-US"/>
        </w:rPr>
        <w:t xml:space="preserve">Stop by </w:t>
      </w:r>
      <w:r w:rsidRPr="6CF616F5" w:rsidR="6CF616F5">
        <w:rPr>
          <w:b w:val="1"/>
          <w:bCs w:val="1"/>
          <w:lang w:val="en-US"/>
        </w:rPr>
        <w:t xml:space="preserve">booth </w:t>
      </w:r>
      <w:r w:rsidRPr="6CF616F5" w:rsidR="6CF616F5">
        <w:rPr>
          <w:b w:val="1"/>
          <w:bCs w:val="1"/>
          <w:lang w:val="en-US"/>
        </w:rPr>
        <w:t>#[</w:t>
      </w:r>
      <w:r w:rsidRPr="6CF616F5" w:rsidR="6CF616F5">
        <w:rPr>
          <w:b w:val="1"/>
          <w:bCs w:val="1"/>
          <w:lang w:val="en-US"/>
        </w:rPr>
        <w:t>booth # on Level [#]</w:t>
      </w:r>
      <w:r w:rsidRPr="6CF616F5" w:rsidR="6CF616F5">
        <w:rPr>
          <w:lang w:val="en-US"/>
        </w:rPr>
        <w:t xml:space="preserve">, where </w:t>
      </w:r>
      <w:r w:rsidRPr="6CF616F5" w:rsidR="6CF616F5">
        <w:rPr>
          <w:lang w:val="en-US"/>
        </w:rPr>
        <w:t>we’ll</w:t>
      </w:r>
      <w:r w:rsidRPr="6CF616F5" w:rsidR="6CF616F5">
        <w:rPr>
          <w:lang w:val="en-US"/>
        </w:rPr>
        <w:t xml:space="preserve"> be unveiling some of our newest [products/technology/services], including [product name] and </w:t>
      </w:r>
      <w:r w:rsidRPr="6CF616F5" w:rsidR="6CF616F5">
        <w:rPr>
          <w:lang w:val="en-US"/>
        </w:rPr>
        <w:t>demonstrating</w:t>
      </w:r>
      <w:r w:rsidRPr="6CF616F5" w:rsidR="6CF616F5">
        <w:rPr>
          <w:lang w:val="en-US"/>
        </w:rPr>
        <w:t xml:space="preserve"> how it [insert benefit to attendees]. </w:t>
      </w:r>
    </w:p>
    <w:p w:rsidR="008B3DD0" w:rsidRDefault="00207FAC" w14:paraId="00000033" w14:textId="77777777">
      <w:r>
        <w:t xml:space="preserve"> </w:t>
      </w:r>
    </w:p>
    <w:p w:rsidR="008B3DD0" w:rsidRDefault="00207FAC" w14:paraId="00000034" w14:textId="77777777">
      <w:r w:rsidRPr="6CF616F5" w:rsidR="6CF616F5">
        <w:rPr>
          <w:lang w:val="en-US"/>
        </w:rPr>
        <w:t>If you still need to register, visit</w:t>
      </w:r>
      <w:hyperlink r:id="R0d4f51d6eeba4395">
        <w:r w:rsidRPr="6CF616F5" w:rsidR="6CF616F5">
          <w:rPr>
            <w:lang w:val="en-US"/>
          </w:rPr>
          <w:t xml:space="preserve"> </w:t>
        </w:r>
      </w:hyperlink>
      <w:hyperlink r:id="R195feec1162d44ce">
        <w:r w:rsidRPr="6CF616F5" w:rsidR="6CF616F5">
          <w:rPr>
            <w:color w:val="1155CC"/>
            <w:u w:val="single"/>
            <w:lang w:val="en-US"/>
          </w:rPr>
          <w:t>aapexshow.com</w:t>
        </w:r>
      </w:hyperlink>
      <w:r w:rsidRPr="6CF616F5" w:rsidR="6CF616F5">
        <w:rPr>
          <w:lang w:val="en-US"/>
        </w:rPr>
        <w:t xml:space="preserve"> to secure your spot. And if </w:t>
      </w:r>
      <w:r w:rsidRPr="6CF616F5" w:rsidR="6CF616F5">
        <w:rPr>
          <w:lang w:val="en-US"/>
        </w:rPr>
        <w:t>you’d</w:t>
      </w:r>
      <w:r w:rsidRPr="6CF616F5" w:rsidR="6CF616F5">
        <w:rPr>
          <w:lang w:val="en-US"/>
        </w:rPr>
        <w:t xml:space="preserve"> like to schedule time to meet in Vegas, </w:t>
      </w:r>
      <w:r w:rsidRPr="6CF616F5" w:rsidR="6CF616F5">
        <w:rPr>
          <w:lang w:val="en-US"/>
        </w:rPr>
        <w:t>don’t</w:t>
      </w:r>
      <w:r w:rsidRPr="6CF616F5" w:rsidR="6CF616F5">
        <w:rPr>
          <w:lang w:val="en-US"/>
        </w:rPr>
        <w:t xml:space="preserve"> hesitate to reach out!</w:t>
      </w:r>
    </w:p>
    <w:p w:rsidR="008B3DD0" w:rsidRDefault="00207FAC" w14:paraId="00000035" w14:textId="77777777">
      <w:pPr>
        <w:spacing w:after="240"/>
      </w:pPr>
      <w:r>
        <w:t xml:space="preserve"> </w:t>
      </w:r>
    </w:p>
    <w:p w:rsidR="008B3DD0" w:rsidRDefault="00207FAC" w14:paraId="00000036" w14:textId="77777777">
      <w:r>
        <w:t>We look forward to seeing you there!</w:t>
      </w:r>
    </w:p>
    <w:p w:rsidR="008B3DD0" w:rsidRDefault="00207FAC" w14:paraId="00000037" w14:textId="77777777">
      <w:r>
        <w:t>[insert company name, or contact name]</w:t>
      </w:r>
    </w:p>
    <w:p w:rsidR="008B3DD0" w:rsidRDefault="008B3DD0" w14:paraId="00000038" w14:textId="77777777"/>
    <w:sectPr w:rsidR="008B3DD0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" w:author="Frank Strong" w:date="2025-04-28T15:08:00Z" w:id="0">
    <w:p w:rsidR="008B3DD0" w:rsidRDefault="00207FAC" w14:paraId="0000003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My vote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3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39" w16cid:durableId="0000003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M">
    <w:charset w:val="00"/>
    <w:family w:val="auto"/>
    <w:pitch w:val="default"/>
    <w:embedRegular w:fontKey="{9BD5CB21-9F8E-4686-9A2D-E0148B236EE2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4CAFDA3-9825-4A4D-B296-B2609411C415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804F375-1DCE-4593-B1CA-DC4B08342361}" r:id="rId3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DD0"/>
    <w:rsid w:val="001F159B"/>
    <w:rsid w:val="00207FAC"/>
    <w:rsid w:val="008B3DD0"/>
    <w:rsid w:val="6CF6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39DEFC"/>
  <w15:docId w15:val="{FF7C64A9-B748-4D64-B578-FBD6B5C156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3760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032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760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032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760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microsoft.com/office/2016/09/relationships/commentsIds" Target="commentsIds.xml" Id="rId11" /><Relationship Type="http://schemas.openxmlformats.org/officeDocument/2006/relationships/hyperlink" Target="https://www.aapexshow.com/attendee-portal/" TargetMode="External" Id="rId5" /><Relationship Type="http://schemas.openxmlformats.org/officeDocument/2006/relationships/theme" Target="theme/theme1.xml" Id="rId15" /><Relationship Type="http://schemas.microsoft.com/office/2011/relationships/commentsExtended" Target="commentsExtended.xml" Id="rId10" /><Relationship Type="http://schemas.openxmlformats.org/officeDocument/2006/relationships/webSettings" Target="webSettings.xml" Id="rId4" /><Relationship Type="http://schemas.openxmlformats.org/officeDocument/2006/relationships/comments" Target="comments.xml" Id="rId9" /><Relationship Type="http://schemas.openxmlformats.org/officeDocument/2006/relationships/fontTable" Target="fontTable.xml" Id="rId14" /><Relationship Type="http://schemas.openxmlformats.org/officeDocument/2006/relationships/hyperlink" Target="https://www.aapexshow.com/attendee-portal/" TargetMode="External" Id="Rc2be71b3383b4df8" /><Relationship Type="http://schemas.openxmlformats.org/officeDocument/2006/relationships/hyperlink" Target="https://www.aapexshow.com/attendee-portal/" TargetMode="External" Id="Rc8b5081d82e941ac" /><Relationship Type="http://schemas.openxmlformats.org/officeDocument/2006/relationships/hyperlink" Target="https://www.aapexshow.com/attendee-portal/" TargetMode="External" Id="Rb2a9088685084b67" /><Relationship Type="http://schemas.openxmlformats.org/officeDocument/2006/relationships/hyperlink" Target="https://www.aapexshow.com/attendee-portal/" TargetMode="External" Id="R0d4f51d6eeba4395" /><Relationship Type="http://schemas.openxmlformats.org/officeDocument/2006/relationships/hyperlink" Target="http://aapexshow.com" TargetMode="External" Id="R195feec1162d44c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DZKU7STb1CKhOcfCi5w+xssfIQ==">CgMxLjAaJwoBMBIiCiAIBCocCgtBQUFCaWo5RXVWbxAIGgtBQUFCaWo5RXVWbyKwAgoLQUFBQmlqOUV1Vm8SgAIKC0FBQUJpajlFdVZvEgtBQUFCaWo5RXVWbxoUCgl0ZXh0L2h0bWwSB015IHZvdGUiFQoKdGV4dC9wbGFpbhIHTXkgdm90ZSobIhUxMDg5NDkxNDY1MjcwMTg2NDYzNzgoADgAMInyxefnMjiJ8sXn5zJKYwoKdGV4dC9wbGFpbhJVV2lsbCBXZSBTZWUgWW91IGF0IEFBUEVYIDIwMjU/CiAgICAgICAgCUpvaW4gdXMgZm9yIHRoZSB1bHRpbWF0ZSBpbmR1c3RyeSBleHBlcmllbmNlIVoMZWt0M29icDJ4YTFhcgIgAHgAmgEGCAAQABgAqgEJEgdNeSB2b3RlGInyxefnMiCJ8sXn5zJCEGtpeC4yenVlOGdiaDUxcXI4AHIhMXRIVHBBQkVzQXVaMDJGeFJZVFVhb2dzaFJ4ZmlkMF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Jessica Wilson</lastModifiedBy>
  <revision>2</revision>
  <dcterms:created xsi:type="dcterms:W3CDTF">2025-05-29T21:01:00.0000000Z</dcterms:created>
  <dcterms:modified xsi:type="dcterms:W3CDTF">2025-05-29T21:02:40.0009822Z</dcterms:modified>
</coreProperties>
</file>